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55" w:rsidRDefault="005C400D">
      <w:pPr>
        <w:rPr>
          <w:lang w:val="cs-CZ"/>
        </w:rPr>
      </w:pPr>
      <w:r>
        <w:rPr>
          <w:lang w:val="cs-CZ"/>
        </w:rPr>
        <w:t xml:space="preserve"> </w:t>
      </w: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  <w:r>
        <w:rPr>
          <w:b/>
          <w:i/>
          <w:color w:val="000080"/>
          <w:sz w:val="24"/>
          <w:u w:val="single"/>
          <w:lang w:val="cs-CZ"/>
        </w:rPr>
        <w:t xml:space="preserve">Úprava rozpočtu </w:t>
      </w:r>
      <w:r w:rsidR="008B2FC5">
        <w:rPr>
          <w:b/>
          <w:i/>
          <w:color w:val="000080"/>
          <w:sz w:val="24"/>
          <w:u w:val="single"/>
          <w:lang w:val="cs-CZ"/>
        </w:rPr>
        <w:t>č.</w:t>
      </w:r>
      <w:r w:rsidR="002C08B7">
        <w:rPr>
          <w:b/>
          <w:i/>
          <w:color w:val="000080"/>
          <w:sz w:val="24"/>
          <w:u w:val="single"/>
          <w:lang w:val="cs-CZ"/>
        </w:rPr>
        <w:t>4</w:t>
      </w:r>
      <w:r w:rsidR="008B2FC5">
        <w:rPr>
          <w:b/>
          <w:i/>
          <w:color w:val="000080"/>
          <w:sz w:val="24"/>
          <w:u w:val="single"/>
          <w:lang w:val="cs-CZ"/>
        </w:rPr>
        <w:t xml:space="preserve"> v roce </w:t>
      </w:r>
      <w:r w:rsidR="00DD1D2A">
        <w:rPr>
          <w:b/>
          <w:i/>
          <w:color w:val="000080"/>
          <w:sz w:val="24"/>
          <w:u w:val="single"/>
          <w:lang w:val="cs-CZ"/>
        </w:rPr>
        <w:t>201</w:t>
      </w:r>
      <w:r w:rsidR="00C83F60">
        <w:rPr>
          <w:b/>
          <w:i/>
          <w:color w:val="000080"/>
          <w:sz w:val="24"/>
          <w:u w:val="single"/>
          <w:lang w:val="cs-CZ"/>
        </w:rPr>
        <w:t>7</w:t>
      </w: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>Obecní zast</w:t>
      </w:r>
      <w:r w:rsidR="0090005B">
        <w:rPr>
          <w:color w:val="000000"/>
          <w:sz w:val="24"/>
          <w:lang w:val="cs-CZ"/>
        </w:rPr>
        <w:t>upitelstvo na svém jednání dne</w:t>
      </w:r>
      <w:r w:rsidR="0007755A">
        <w:rPr>
          <w:color w:val="000000"/>
          <w:sz w:val="24"/>
          <w:lang w:val="cs-CZ"/>
        </w:rPr>
        <w:t xml:space="preserve"> </w:t>
      </w:r>
      <w:r w:rsidR="002C08B7">
        <w:rPr>
          <w:color w:val="000000"/>
          <w:sz w:val="24"/>
          <w:lang w:val="cs-CZ"/>
        </w:rPr>
        <w:t>4.9.</w:t>
      </w:r>
      <w:r w:rsidR="00C83F60">
        <w:rPr>
          <w:color w:val="000000"/>
          <w:sz w:val="24"/>
          <w:lang w:val="cs-CZ"/>
        </w:rPr>
        <w:t>2017</w:t>
      </w:r>
      <w:r>
        <w:rPr>
          <w:color w:val="000000"/>
          <w:sz w:val="24"/>
          <w:lang w:val="cs-CZ"/>
        </w:rPr>
        <w:t xml:space="preserve"> projed</w:t>
      </w:r>
      <w:r w:rsidR="0090005B">
        <w:rPr>
          <w:color w:val="000000"/>
          <w:sz w:val="24"/>
          <w:lang w:val="cs-CZ"/>
        </w:rPr>
        <w:t>nalo</w:t>
      </w:r>
      <w:r w:rsidR="00381A2E">
        <w:rPr>
          <w:color w:val="000000"/>
          <w:sz w:val="24"/>
          <w:lang w:val="cs-CZ"/>
        </w:rPr>
        <w:t xml:space="preserve"> </w:t>
      </w:r>
      <w:r w:rsidR="002C08B7">
        <w:rPr>
          <w:color w:val="000000"/>
          <w:sz w:val="24"/>
          <w:lang w:val="cs-CZ"/>
        </w:rPr>
        <w:t>4</w:t>
      </w:r>
      <w:bookmarkStart w:id="0" w:name="_GoBack"/>
      <w:bookmarkEnd w:id="0"/>
      <w:r w:rsidR="006B4F72">
        <w:rPr>
          <w:color w:val="000000"/>
          <w:sz w:val="24"/>
          <w:lang w:val="cs-CZ"/>
        </w:rPr>
        <w:t>.</w:t>
      </w:r>
      <w:r w:rsidR="0090005B">
        <w:rPr>
          <w:color w:val="000000"/>
          <w:sz w:val="24"/>
          <w:lang w:val="cs-CZ"/>
        </w:rPr>
        <w:t>úpravu rozpočtu za rok 20</w:t>
      </w:r>
      <w:r w:rsidR="009E6B66">
        <w:rPr>
          <w:color w:val="000000"/>
          <w:sz w:val="24"/>
          <w:lang w:val="cs-CZ"/>
        </w:rPr>
        <w:t>1</w:t>
      </w:r>
      <w:r w:rsidR="00C83F60">
        <w:rPr>
          <w:color w:val="000000"/>
          <w:sz w:val="24"/>
          <w:lang w:val="cs-CZ"/>
        </w:rPr>
        <w:t xml:space="preserve">7 </w:t>
      </w:r>
      <w:r w:rsidR="0014669F">
        <w:rPr>
          <w:color w:val="000000"/>
          <w:sz w:val="24"/>
          <w:lang w:val="cs-CZ"/>
        </w:rPr>
        <w:t>ve výdajové</w:t>
      </w:r>
      <w:r w:rsidR="005447EC">
        <w:rPr>
          <w:color w:val="000000"/>
          <w:sz w:val="24"/>
          <w:lang w:val="cs-CZ"/>
        </w:rPr>
        <w:t xml:space="preserve"> části</w:t>
      </w:r>
      <w:r w:rsidR="0090005B">
        <w:rPr>
          <w:color w:val="000000"/>
          <w:sz w:val="24"/>
          <w:lang w:val="cs-CZ"/>
        </w:rPr>
        <w:t>:</w:t>
      </w:r>
    </w:p>
    <w:p w:rsidR="00F77BF9" w:rsidRDefault="00F77BF9">
      <w:pPr>
        <w:rPr>
          <w:color w:val="000000"/>
          <w:sz w:val="24"/>
          <w:lang w:val="cs-CZ"/>
        </w:rPr>
      </w:pPr>
    </w:p>
    <w:p w:rsidR="00F77BF9" w:rsidRDefault="00F77BF9">
      <w:pPr>
        <w:rPr>
          <w:color w:val="000000"/>
          <w:sz w:val="24"/>
          <w:lang w:val="cs-CZ"/>
        </w:rPr>
      </w:pPr>
    </w:p>
    <w:p w:rsidR="00050277" w:rsidRDefault="00050277">
      <w:pPr>
        <w:rPr>
          <w:color w:val="000000"/>
          <w:sz w:val="24"/>
          <w:lang w:val="cs-CZ"/>
        </w:rPr>
      </w:pPr>
    </w:p>
    <w:p w:rsidR="005447EC" w:rsidRDefault="00532073">
      <w:pPr>
        <w:rPr>
          <w:b/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příjmová</w:t>
      </w:r>
      <w:r w:rsidR="005447EC">
        <w:rPr>
          <w:b/>
          <w:color w:val="000000"/>
          <w:sz w:val="24"/>
          <w:lang w:val="cs-CZ"/>
        </w:rPr>
        <w:t xml:space="preserve"> část:</w:t>
      </w:r>
    </w:p>
    <w:p w:rsidR="00532073" w:rsidRDefault="00532073">
      <w:pPr>
        <w:rPr>
          <w:b/>
          <w:color w:val="000000"/>
          <w:sz w:val="24"/>
          <w:lang w:val="cs-CZ"/>
        </w:rPr>
      </w:pPr>
    </w:p>
    <w:p w:rsidR="00532073" w:rsidRDefault="00381A2E">
      <w:pPr>
        <w:rPr>
          <w:color w:val="000000"/>
          <w:sz w:val="24"/>
          <w:lang w:val="cs-CZ"/>
        </w:rPr>
      </w:pPr>
      <w:r w:rsidRPr="00381A2E">
        <w:rPr>
          <w:b/>
          <w:color w:val="000000"/>
          <w:sz w:val="24"/>
          <w:lang w:val="cs-CZ"/>
        </w:rPr>
        <w:t>13</w:t>
      </w:r>
      <w:r w:rsidR="001545AC">
        <w:rPr>
          <w:b/>
          <w:color w:val="000000"/>
          <w:sz w:val="24"/>
          <w:lang w:val="cs-CZ"/>
        </w:rPr>
        <w:t>56</w:t>
      </w:r>
      <w:r>
        <w:rPr>
          <w:color w:val="000000"/>
          <w:sz w:val="24"/>
          <w:lang w:val="cs-CZ"/>
        </w:rPr>
        <w:t xml:space="preserve"> – </w:t>
      </w:r>
      <w:r w:rsidR="001545AC">
        <w:rPr>
          <w:color w:val="000000"/>
          <w:sz w:val="24"/>
          <w:lang w:val="cs-CZ"/>
        </w:rPr>
        <w:t>příjmy z úhrad za dobývání nerostů</w:t>
      </w:r>
      <w:r w:rsidR="001545AC">
        <w:rPr>
          <w:color w:val="000000"/>
          <w:sz w:val="24"/>
          <w:lang w:val="cs-CZ"/>
        </w:rPr>
        <w:tab/>
      </w:r>
      <w:r w:rsidR="001545AC"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532073">
        <w:rPr>
          <w:color w:val="000000"/>
          <w:sz w:val="24"/>
          <w:lang w:val="cs-CZ"/>
        </w:rPr>
        <w:tab/>
      </w:r>
      <w:r w:rsidR="00532073">
        <w:rPr>
          <w:color w:val="000000"/>
          <w:sz w:val="24"/>
          <w:lang w:val="cs-CZ"/>
        </w:rPr>
        <w:tab/>
      </w:r>
      <w:r w:rsidR="00C321BB">
        <w:rPr>
          <w:color w:val="000000"/>
          <w:sz w:val="24"/>
          <w:lang w:val="cs-CZ"/>
        </w:rPr>
        <w:t xml:space="preserve"> </w:t>
      </w:r>
      <w:r>
        <w:rPr>
          <w:color w:val="000000"/>
          <w:sz w:val="24"/>
          <w:lang w:val="cs-CZ"/>
        </w:rPr>
        <w:t xml:space="preserve">  </w:t>
      </w:r>
      <w:r w:rsidR="001545AC">
        <w:rPr>
          <w:color w:val="000000"/>
          <w:sz w:val="24"/>
          <w:lang w:val="cs-CZ"/>
        </w:rPr>
        <w:t xml:space="preserve">30.300,- </w:t>
      </w:r>
    </w:p>
    <w:p w:rsidR="00381A2E" w:rsidRDefault="00381A2E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1381</w:t>
      </w:r>
      <w:r>
        <w:rPr>
          <w:color w:val="000000"/>
          <w:sz w:val="24"/>
          <w:lang w:val="cs-CZ"/>
        </w:rPr>
        <w:t xml:space="preserve"> – daň z hazardních her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 xml:space="preserve">   10.000,-</w:t>
      </w:r>
    </w:p>
    <w:p w:rsidR="001545AC" w:rsidRDefault="001545AC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4116</w:t>
      </w:r>
      <w:r w:rsidR="00381A2E">
        <w:rPr>
          <w:color w:val="000000"/>
          <w:sz w:val="24"/>
          <w:lang w:val="cs-CZ"/>
        </w:rPr>
        <w:t xml:space="preserve"> – </w:t>
      </w:r>
      <w:r>
        <w:rPr>
          <w:color w:val="000000"/>
          <w:sz w:val="24"/>
          <w:lang w:val="cs-CZ"/>
        </w:rPr>
        <w:t xml:space="preserve">ostatní </w:t>
      </w:r>
      <w:proofErr w:type="spellStart"/>
      <w:r w:rsidR="00381A2E">
        <w:rPr>
          <w:color w:val="000000"/>
          <w:sz w:val="24"/>
          <w:lang w:val="cs-CZ"/>
        </w:rPr>
        <w:t>neinv</w:t>
      </w:r>
      <w:proofErr w:type="spellEnd"/>
      <w:r w:rsidR="00381A2E">
        <w:rPr>
          <w:color w:val="000000"/>
          <w:sz w:val="24"/>
          <w:lang w:val="cs-CZ"/>
        </w:rPr>
        <w:t>. přijaté transfery ze SR (</w:t>
      </w:r>
      <w:r>
        <w:rPr>
          <w:color w:val="000000"/>
          <w:sz w:val="24"/>
          <w:lang w:val="cs-CZ"/>
        </w:rPr>
        <w:t xml:space="preserve">dotace </w:t>
      </w:r>
      <w:proofErr w:type="gramStart"/>
      <w:r>
        <w:rPr>
          <w:color w:val="000000"/>
          <w:sz w:val="24"/>
          <w:lang w:val="cs-CZ"/>
        </w:rPr>
        <w:t>škola</w:t>
      </w:r>
      <w:r w:rsidR="00381A2E">
        <w:rPr>
          <w:color w:val="000000"/>
          <w:sz w:val="24"/>
          <w:lang w:val="cs-CZ"/>
        </w:rPr>
        <w:t>)</w:t>
      </w:r>
      <w:r>
        <w:rPr>
          <w:color w:val="000000"/>
          <w:sz w:val="24"/>
          <w:lang w:val="cs-CZ"/>
        </w:rPr>
        <w:t>UZ</w:t>
      </w:r>
      <w:proofErr w:type="gramEnd"/>
      <w:r>
        <w:rPr>
          <w:color w:val="000000"/>
          <w:sz w:val="24"/>
          <w:lang w:val="cs-CZ"/>
        </w:rPr>
        <w:t xml:space="preserve"> 103133063</w:t>
      </w:r>
      <w:r>
        <w:rPr>
          <w:color w:val="000000"/>
          <w:sz w:val="24"/>
          <w:lang w:val="cs-CZ"/>
        </w:rPr>
        <w:tab/>
        <w:t xml:space="preserve"> 230.733,68</w:t>
      </w:r>
    </w:p>
    <w:p w:rsidR="005C082B" w:rsidRDefault="001545AC" w:rsidP="005C082B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4116</w:t>
      </w:r>
      <w:r>
        <w:rPr>
          <w:color w:val="000000"/>
          <w:sz w:val="24"/>
          <w:lang w:val="cs-CZ"/>
        </w:rPr>
        <w:t xml:space="preserve"> – ostatní </w:t>
      </w:r>
      <w:proofErr w:type="spellStart"/>
      <w:r>
        <w:rPr>
          <w:color w:val="000000"/>
          <w:sz w:val="24"/>
          <w:lang w:val="cs-CZ"/>
        </w:rPr>
        <w:t>neinv</w:t>
      </w:r>
      <w:proofErr w:type="spellEnd"/>
      <w:r>
        <w:rPr>
          <w:color w:val="000000"/>
          <w:sz w:val="24"/>
          <w:lang w:val="cs-CZ"/>
        </w:rPr>
        <w:t xml:space="preserve">. přijaté transfery ze SR (dotace </w:t>
      </w:r>
      <w:proofErr w:type="gramStart"/>
      <w:r>
        <w:rPr>
          <w:color w:val="000000"/>
          <w:sz w:val="24"/>
          <w:lang w:val="cs-CZ"/>
        </w:rPr>
        <w:t>škola)UZ</w:t>
      </w:r>
      <w:proofErr w:type="gramEnd"/>
      <w:r>
        <w:rPr>
          <w:color w:val="000000"/>
          <w:sz w:val="24"/>
          <w:lang w:val="cs-CZ"/>
        </w:rPr>
        <w:t xml:space="preserve"> 103533063</w:t>
      </w:r>
      <w:r w:rsidR="00381A2E"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 xml:space="preserve">   40.717,72</w:t>
      </w:r>
      <w:r w:rsidR="00381A2E">
        <w:rPr>
          <w:color w:val="000000"/>
          <w:sz w:val="24"/>
          <w:lang w:val="cs-CZ"/>
        </w:rPr>
        <w:tab/>
      </w:r>
    </w:p>
    <w:p w:rsidR="005C082B" w:rsidRDefault="005C082B" w:rsidP="005C082B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 xml:space="preserve">8115 – </w:t>
      </w:r>
      <w:r>
        <w:rPr>
          <w:color w:val="000000"/>
          <w:sz w:val="24"/>
          <w:lang w:val="cs-CZ"/>
        </w:rPr>
        <w:t xml:space="preserve">změna stavu krátkodobých prostředků na bank. </w:t>
      </w:r>
      <w:r w:rsidR="006E3F20">
        <w:rPr>
          <w:color w:val="000000"/>
          <w:sz w:val="24"/>
          <w:lang w:val="cs-CZ"/>
        </w:rPr>
        <w:t>ú</w:t>
      </w:r>
      <w:r>
        <w:rPr>
          <w:color w:val="000000"/>
          <w:sz w:val="24"/>
          <w:lang w:val="cs-CZ"/>
        </w:rPr>
        <w:t>čtech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 xml:space="preserve"> 3</w:t>
      </w:r>
      <w:r w:rsidR="009500DA">
        <w:rPr>
          <w:color w:val="000000"/>
          <w:sz w:val="24"/>
          <w:lang w:val="cs-CZ"/>
        </w:rPr>
        <w:t>8</w:t>
      </w:r>
      <w:r>
        <w:rPr>
          <w:color w:val="000000"/>
          <w:sz w:val="24"/>
          <w:lang w:val="cs-CZ"/>
        </w:rPr>
        <w:t>5.000,-</w:t>
      </w:r>
    </w:p>
    <w:p w:rsidR="00532073" w:rsidRDefault="00381A2E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</w:p>
    <w:p w:rsidR="00532073" w:rsidRPr="00532073" w:rsidRDefault="00532073">
      <w:pPr>
        <w:rPr>
          <w:b/>
          <w:color w:val="000000"/>
          <w:sz w:val="24"/>
          <w:lang w:val="cs-CZ"/>
        </w:rPr>
      </w:pPr>
      <w:r w:rsidRPr="00532073">
        <w:rPr>
          <w:b/>
          <w:color w:val="000000"/>
          <w:sz w:val="24"/>
          <w:lang w:val="cs-CZ"/>
        </w:rPr>
        <w:t>výdajová část:</w:t>
      </w:r>
    </w:p>
    <w:p w:rsidR="00532073" w:rsidRDefault="00532073">
      <w:pPr>
        <w:rPr>
          <w:b/>
          <w:sz w:val="24"/>
          <w:lang w:val="cs-CZ"/>
        </w:rPr>
      </w:pPr>
    </w:p>
    <w:p w:rsidR="001562F8" w:rsidRDefault="001545AC">
      <w:pPr>
        <w:rPr>
          <w:sz w:val="24"/>
          <w:lang w:val="cs-CZ"/>
        </w:rPr>
      </w:pPr>
      <w:r>
        <w:rPr>
          <w:b/>
          <w:sz w:val="24"/>
          <w:lang w:val="cs-CZ"/>
        </w:rPr>
        <w:t>1039-5156</w:t>
      </w:r>
      <w:r w:rsidR="00C83F60">
        <w:rPr>
          <w:b/>
          <w:sz w:val="24"/>
          <w:lang w:val="cs-CZ"/>
        </w:rPr>
        <w:t xml:space="preserve"> </w:t>
      </w:r>
      <w:r w:rsidR="00C83F60">
        <w:rPr>
          <w:sz w:val="24"/>
          <w:lang w:val="cs-CZ"/>
        </w:rPr>
        <w:t xml:space="preserve">– </w:t>
      </w:r>
      <w:r>
        <w:rPr>
          <w:sz w:val="24"/>
          <w:lang w:val="cs-CZ"/>
        </w:rPr>
        <w:t>nákup pohonných hmot</w:t>
      </w:r>
      <w:r>
        <w:rPr>
          <w:sz w:val="24"/>
          <w:lang w:val="cs-CZ"/>
        </w:rPr>
        <w:tab/>
      </w:r>
      <w:r w:rsidR="00381A2E">
        <w:rPr>
          <w:sz w:val="24"/>
          <w:lang w:val="cs-CZ"/>
        </w:rPr>
        <w:tab/>
      </w:r>
      <w:r w:rsidR="00532073">
        <w:rPr>
          <w:sz w:val="24"/>
          <w:lang w:val="cs-CZ"/>
        </w:rPr>
        <w:t xml:space="preserve">                                                   </w:t>
      </w:r>
      <w:r w:rsidR="00381A2E" w:rsidRPr="001545AC">
        <w:rPr>
          <w:color w:val="FF0000"/>
          <w:sz w:val="24"/>
          <w:lang w:val="cs-CZ"/>
        </w:rPr>
        <w:t>2</w:t>
      </w:r>
      <w:r w:rsidRPr="001545AC">
        <w:rPr>
          <w:color w:val="FF0000"/>
          <w:sz w:val="24"/>
          <w:lang w:val="cs-CZ"/>
        </w:rPr>
        <w:t>0</w:t>
      </w:r>
      <w:r w:rsidR="00381A2E" w:rsidRPr="001545AC">
        <w:rPr>
          <w:color w:val="FF0000"/>
          <w:sz w:val="24"/>
          <w:lang w:val="cs-CZ"/>
        </w:rPr>
        <w:t>.000,-</w:t>
      </w:r>
      <w:r w:rsidR="00C83F60">
        <w:rPr>
          <w:sz w:val="24"/>
          <w:lang w:val="cs-CZ"/>
        </w:rPr>
        <w:tab/>
      </w:r>
    </w:p>
    <w:p w:rsidR="00702E70" w:rsidRDefault="00532073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>1039-51</w:t>
      </w:r>
      <w:r w:rsidR="00381A2E">
        <w:rPr>
          <w:b/>
          <w:sz w:val="24"/>
          <w:lang w:val="cs-CZ"/>
        </w:rPr>
        <w:t>69</w:t>
      </w:r>
      <w:r w:rsidR="00C83F60">
        <w:rPr>
          <w:b/>
          <w:sz w:val="24"/>
          <w:lang w:val="cs-CZ"/>
        </w:rPr>
        <w:t xml:space="preserve"> – </w:t>
      </w:r>
      <w:r w:rsidR="00381A2E">
        <w:rPr>
          <w:sz w:val="24"/>
          <w:lang w:val="cs-CZ"/>
        </w:rPr>
        <w:t>nákup ostatních služeb</w:t>
      </w:r>
      <w:r w:rsidR="00381A2E">
        <w:rPr>
          <w:sz w:val="24"/>
          <w:lang w:val="cs-CZ"/>
        </w:rPr>
        <w:tab/>
      </w:r>
      <w:r w:rsidR="00381A2E">
        <w:rPr>
          <w:sz w:val="24"/>
          <w:lang w:val="cs-CZ"/>
        </w:rPr>
        <w:tab/>
      </w:r>
      <w:r w:rsidR="00381A2E">
        <w:rPr>
          <w:sz w:val="24"/>
          <w:lang w:val="cs-CZ"/>
        </w:rPr>
        <w:tab/>
      </w:r>
      <w:r w:rsidR="00C83F60">
        <w:rPr>
          <w:sz w:val="24"/>
          <w:lang w:val="cs-CZ"/>
        </w:rPr>
        <w:tab/>
      </w:r>
      <w:r w:rsidR="00C83F60">
        <w:rPr>
          <w:sz w:val="24"/>
          <w:lang w:val="cs-CZ"/>
        </w:rPr>
        <w:tab/>
      </w:r>
      <w:r w:rsidR="00C83F60">
        <w:rPr>
          <w:sz w:val="24"/>
          <w:lang w:val="cs-CZ"/>
        </w:rPr>
        <w:tab/>
        <w:t xml:space="preserve">  </w:t>
      </w:r>
      <w:r w:rsidR="00381A2E">
        <w:rPr>
          <w:sz w:val="24"/>
          <w:lang w:val="cs-CZ"/>
        </w:rPr>
        <w:t xml:space="preserve"> </w:t>
      </w:r>
      <w:r w:rsidR="001545AC">
        <w:rPr>
          <w:sz w:val="24"/>
          <w:lang w:val="cs-CZ"/>
        </w:rPr>
        <w:t>20.000</w:t>
      </w:r>
      <w:r w:rsidR="00381A2E">
        <w:rPr>
          <w:sz w:val="24"/>
          <w:lang w:val="cs-CZ"/>
        </w:rPr>
        <w:t>,-</w:t>
      </w:r>
    </w:p>
    <w:p w:rsidR="00532073" w:rsidRDefault="001545AC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 xml:space="preserve">2221-5323 </w:t>
      </w:r>
      <w:r>
        <w:rPr>
          <w:sz w:val="24"/>
          <w:lang w:val="cs-CZ"/>
        </w:rPr>
        <w:t>- výdaje na dopravní obslužnost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532073">
        <w:rPr>
          <w:sz w:val="24"/>
          <w:lang w:val="cs-CZ"/>
        </w:rPr>
        <w:tab/>
        <w:t xml:space="preserve">              </w:t>
      </w:r>
      <w:r w:rsidR="00381A2E">
        <w:rPr>
          <w:color w:val="FF0000"/>
          <w:sz w:val="24"/>
          <w:lang w:val="cs-CZ"/>
        </w:rPr>
        <w:t xml:space="preserve"> </w:t>
      </w:r>
      <w:r>
        <w:rPr>
          <w:color w:val="FF0000"/>
          <w:sz w:val="24"/>
          <w:lang w:val="cs-CZ"/>
        </w:rPr>
        <w:t>40.680,-</w:t>
      </w:r>
    </w:p>
    <w:p w:rsidR="001545AC" w:rsidRDefault="001545AC" w:rsidP="001545AC">
      <w:pPr>
        <w:rPr>
          <w:sz w:val="24"/>
          <w:lang w:val="cs-CZ"/>
        </w:rPr>
      </w:pPr>
      <w:r>
        <w:rPr>
          <w:b/>
          <w:sz w:val="24"/>
          <w:lang w:val="cs-CZ"/>
        </w:rPr>
        <w:t xml:space="preserve">2292-5323 </w:t>
      </w:r>
      <w:r>
        <w:rPr>
          <w:sz w:val="24"/>
          <w:lang w:val="cs-CZ"/>
        </w:rPr>
        <w:t>- výdaje na dopravní obslužnost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      </w:t>
      </w:r>
      <w:r>
        <w:rPr>
          <w:color w:val="FF0000"/>
          <w:sz w:val="24"/>
          <w:lang w:val="cs-CZ"/>
        </w:rPr>
        <w:t xml:space="preserve"> </w:t>
      </w:r>
      <w:r w:rsidRPr="001545AC">
        <w:rPr>
          <w:sz w:val="24"/>
          <w:lang w:val="cs-CZ"/>
        </w:rPr>
        <w:t>40.680,-</w:t>
      </w:r>
    </w:p>
    <w:p w:rsidR="005C082B" w:rsidRPr="005C082B" w:rsidRDefault="005C082B" w:rsidP="001545AC">
      <w:pPr>
        <w:rPr>
          <w:sz w:val="24"/>
          <w:lang w:val="cs-CZ"/>
        </w:rPr>
      </w:pPr>
      <w:r w:rsidRPr="005C082B">
        <w:rPr>
          <w:b/>
          <w:sz w:val="24"/>
          <w:lang w:val="cs-CZ"/>
        </w:rPr>
        <w:t>3119-5169</w:t>
      </w:r>
      <w:r>
        <w:rPr>
          <w:sz w:val="24"/>
          <w:lang w:val="cs-CZ"/>
        </w:rPr>
        <w:t xml:space="preserve"> – nákup služeb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3</w:t>
      </w:r>
      <w:r w:rsidR="009500DA">
        <w:rPr>
          <w:sz w:val="24"/>
          <w:lang w:val="cs-CZ"/>
        </w:rPr>
        <w:t>8</w:t>
      </w:r>
      <w:r>
        <w:rPr>
          <w:sz w:val="24"/>
          <w:lang w:val="cs-CZ"/>
        </w:rPr>
        <w:t>5.000,-</w:t>
      </w:r>
    </w:p>
    <w:p w:rsidR="001545AC" w:rsidRPr="00682AB6" w:rsidRDefault="00682AB6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>3314-5139</w:t>
      </w:r>
      <w:r>
        <w:rPr>
          <w:sz w:val="24"/>
          <w:lang w:val="cs-CZ"/>
        </w:rPr>
        <w:t xml:space="preserve"> – nákup materiálu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</w:t>
      </w:r>
      <w:r w:rsidRPr="00682AB6">
        <w:rPr>
          <w:color w:val="FF0000"/>
          <w:sz w:val="24"/>
          <w:lang w:val="cs-CZ"/>
        </w:rPr>
        <w:t>12.000,-</w:t>
      </w:r>
    </w:p>
    <w:p w:rsidR="00682AB6" w:rsidRDefault="00682AB6" w:rsidP="00682AB6">
      <w:pPr>
        <w:rPr>
          <w:sz w:val="24"/>
          <w:lang w:val="cs-CZ"/>
        </w:rPr>
      </w:pPr>
      <w:r>
        <w:rPr>
          <w:b/>
          <w:sz w:val="24"/>
          <w:lang w:val="cs-CZ"/>
        </w:rPr>
        <w:t>3314-5137</w:t>
      </w:r>
      <w:r>
        <w:rPr>
          <w:sz w:val="24"/>
          <w:lang w:val="cs-CZ"/>
        </w:rPr>
        <w:t xml:space="preserve"> – drobný hmotný dlouhodobý materiál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</w:t>
      </w:r>
      <w:r w:rsidRPr="00682AB6">
        <w:rPr>
          <w:sz w:val="24"/>
          <w:lang w:val="cs-CZ"/>
        </w:rPr>
        <w:t>12.000,-</w:t>
      </w:r>
    </w:p>
    <w:p w:rsidR="005C082B" w:rsidRPr="00682AB6" w:rsidRDefault="005C082B" w:rsidP="00682AB6">
      <w:pPr>
        <w:rPr>
          <w:sz w:val="24"/>
          <w:lang w:val="cs-CZ"/>
        </w:rPr>
      </w:pPr>
      <w:r w:rsidRPr="005C082B">
        <w:rPr>
          <w:b/>
          <w:sz w:val="24"/>
          <w:lang w:val="cs-CZ"/>
        </w:rPr>
        <w:t>3119-5336</w:t>
      </w:r>
      <w:r>
        <w:rPr>
          <w:sz w:val="24"/>
          <w:lang w:val="cs-CZ"/>
        </w:rPr>
        <w:t xml:space="preserve"> – </w:t>
      </w:r>
      <w:proofErr w:type="spellStart"/>
      <w:r>
        <w:rPr>
          <w:sz w:val="24"/>
          <w:lang w:val="cs-CZ"/>
        </w:rPr>
        <w:t>neinv</w:t>
      </w:r>
      <w:proofErr w:type="spellEnd"/>
      <w:r>
        <w:rPr>
          <w:sz w:val="24"/>
          <w:lang w:val="cs-CZ"/>
        </w:rPr>
        <w:t xml:space="preserve">. transfery zřízeným PO (dotace </w:t>
      </w:r>
      <w:proofErr w:type="gramStart"/>
      <w:r>
        <w:rPr>
          <w:sz w:val="24"/>
          <w:lang w:val="cs-CZ"/>
        </w:rPr>
        <w:t>škola)UZ</w:t>
      </w:r>
      <w:proofErr w:type="gramEnd"/>
      <w:r>
        <w:rPr>
          <w:sz w:val="24"/>
          <w:lang w:val="cs-CZ"/>
        </w:rPr>
        <w:t xml:space="preserve"> 103133063    230.733,68</w:t>
      </w:r>
    </w:p>
    <w:p w:rsidR="005C082B" w:rsidRDefault="005C082B">
      <w:pPr>
        <w:rPr>
          <w:b/>
          <w:sz w:val="24"/>
          <w:lang w:val="cs-CZ"/>
        </w:rPr>
      </w:pPr>
      <w:r w:rsidRPr="005C082B">
        <w:rPr>
          <w:b/>
          <w:sz w:val="24"/>
          <w:lang w:val="cs-CZ"/>
        </w:rPr>
        <w:t>3119-5336</w:t>
      </w:r>
      <w:r>
        <w:rPr>
          <w:sz w:val="24"/>
          <w:lang w:val="cs-CZ"/>
        </w:rPr>
        <w:t xml:space="preserve"> – </w:t>
      </w:r>
      <w:proofErr w:type="spellStart"/>
      <w:r>
        <w:rPr>
          <w:sz w:val="24"/>
          <w:lang w:val="cs-CZ"/>
        </w:rPr>
        <w:t>neinv</w:t>
      </w:r>
      <w:proofErr w:type="spellEnd"/>
      <w:r>
        <w:rPr>
          <w:sz w:val="24"/>
          <w:lang w:val="cs-CZ"/>
        </w:rPr>
        <w:t xml:space="preserve">. transfery zřízeným PO (dotace </w:t>
      </w:r>
      <w:proofErr w:type="gramStart"/>
      <w:r>
        <w:rPr>
          <w:sz w:val="24"/>
          <w:lang w:val="cs-CZ"/>
        </w:rPr>
        <w:t>škola)UZ</w:t>
      </w:r>
      <w:proofErr w:type="gramEnd"/>
      <w:r>
        <w:rPr>
          <w:sz w:val="24"/>
          <w:lang w:val="cs-CZ"/>
        </w:rPr>
        <w:t xml:space="preserve"> 103533063      40.717,72</w:t>
      </w:r>
      <w:r w:rsidR="008B2FC5" w:rsidRPr="00682AB6">
        <w:rPr>
          <w:b/>
          <w:sz w:val="24"/>
          <w:lang w:val="cs-CZ"/>
        </w:rPr>
        <w:tab/>
      </w:r>
    </w:p>
    <w:p w:rsidR="00C6715C" w:rsidRDefault="005C082B">
      <w:pPr>
        <w:rPr>
          <w:sz w:val="24"/>
          <w:lang w:val="cs-CZ"/>
        </w:rPr>
      </w:pPr>
      <w:r>
        <w:rPr>
          <w:b/>
          <w:sz w:val="24"/>
          <w:lang w:val="cs-CZ"/>
        </w:rPr>
        <w:t>6171-5169</w:t>
      </w:r>
      <w:r>
        <w:rPr>
          <w:sz w:val="24"/>
          <w:lang w:val="cs-CZ"/>
        </w:rPr>
        <w:t xml:space="preserve"> – nákup služeb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gramStart"/>
      <w:r>
        <w:rPr>
          <w:sz w:val="24"/>
          <w:lang w:val="cs-CZ"/>
        </w:rPr>
        <w:tab/>
        <w:t xml:space="preserve"> </w:t>
      </w:r>
      <w:r w:rsidR="00C6715C">
        <w:rPr>
          <w:sz w:val="24"/>
          <w:lang w:val="cs-CZ"/>
        </w:rPr>
        <w:t xml:space="preserve"> 40.</w:t>
      </w:r>
      <w:proofErr w:type="gramEnd"/>
      <w:r w:rsidR="00C6715C">
        <w:rPr>
          <w:sz w:val="24"/>
          <w:lang w:val="cs-CZ"/>
        </w:rPr>
        <w:t>300,-</w:t>
      </w:r>
    </w:p>
    <w:p w:rsidR="00C6715C" w:rsidRDefault="00C6715C">
      <w:pPr>
        <w:rPr>
          <w:sz w:val="24"/>
          <w:lang w:val="cs-CZ"/>
        </w:rPr>
      </w:pPr>
    </w:p>
    <w:p w:rsidR="00C6715C" w:rsidRDefault="00C6715C">
      <w:pPr>
        <w:rPr>
          <w:sz w:val="24"/>
          <w:lang w:val="cs-CZ"/>
        </w:rPr>
      </w:pPr>
    </w:p>
    <w:p w:rsidR="00C6715C" w:rsidRDefault="00C6715C">
      <w:pPr>
        <w:rPr>
          <w:sz w:val="24"/>
          <w:lang w:val="cs-CZ"/>
        </w:rPr>
      </w:pPr>
    </w:p>
    <w:p w:rsidR="00C6715C" w:rsidRDefault="00C6715C">
      <w:pPr>
        <w:rPr>
          <w:sz w:val="24"/>
          <w:lang w:val="cs-CZ"/>
        </w:rPr>
      </w:pPr>
    </w:p>
    <w:p w:rsidR="008B2FC5" w:rsidRPr="00682AB6" w:rsidRDefault="008B2FC5">
      <w:pPr>
        <w:rPr>
          <w:b/>
          <w:sz w:val="24"/>
          <w:lang w:val="cs-CZ"/>
        </w:rPr>
      </w:pPr>
      <w:r w:rsidRPr="00682AB6">
        <w:rPr>
          <w:b/>
          <w:sz w:val="24"/>
          <w:lang w:val="cs-CZ"/>
        </w:rPr>
        <w:tab/>
      </w:r>
    </w:p>
    <w:p w:rsidR="00F47A55" w:rsidRDefault="00F47A55">
      <w:pPr>
        <w:rPr>
          <w:color w:val="000000"/>
          <w:sz w:val="24"/>
          <w:lang w:val="cs-CZ"/>
        </w:rPr>
      </w:pPr>
      <w:proofErr w:type="gramStart"/>
      <w:r>
        <w:rPr>
          <w:color w:val="000000"/>
          <w:sz w:val="24"/>
          <w:lang w:val="cs-CZ"/>
        </w:rPr>
        <w:t>OZ  vyslovilo</w:t>
      </w:r>
      <w:proofErr w:type="gramEnd"/>
      <w:r>
        <w:rPr>
          <w:color w:val="000000"/>
          <w:sz w:val="24"/>
          <w:lang w:val="cs-CZ"/>
        </w:rPr>
        <w:t xml:space="preserve"> </w:t>
      </w:r>
      <w:r w:rsidR="00F71DE5">
        <w:rPr>
          <w:color w:val="000000"/>
          <w:sz w:val="24"/>
          <w:lang w:val="cs-CZ"/>
        </w:rPr>
        <w:t xml:space="preserve">s </w:t>
      </w:r>
      <w:r w:rsidR="00C6715C">
        <w:rPr>
          <w:color w:val="000000"/>
          <w:sz w:val="24"/>
          <w:lang w:val="cs-CZ"/>
        </w:rPr>
        <w:t>4</w:t>
      </w:r>
      <w:r w:rsidR="006B4F72">
        <w:rPr>
          <w:color w:val="000000"/>
          <w:sz w:val="24"/>
          <w:lang w:val="cs-CZ"/>
        </w:rPr>
        <w:t>.</w:t>
      </w:r>
      <w:r>
        <w:rPr>
          <w:color w:val="000000"/>
          <w:sz w:val="24"/>
          <w:lang w:val="cs-CZ"/>
        </w:rPr>
        <w:t xml:space="preserve"> úpravou rozpočtu souhlas</w:t>
      </w: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F71DE5" w:rsidRDefault="00F71DE5">
      <w:pPr>
        <w:rPr>
          <w:color w:val="000000"/>
          <w:sz w:val="24"/>
          <w:lang w:val="cs-CZ"/>
        </w:rPr>
      </w:pPr>
    </w:p>
    <w:p w:rsidR="00F71DE5" w:rsidRDefault="00F71DE5">
      <w:pPr>
        <w:rPr>
          <w:color w:val="000000"/>
          <w:sz w:val="24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  <w:t xml:space="preserve">Stanislava </w:t>
      </w:r>
      <w:proofErr w:type="spellStart"/>
      <w:r w:rsidR="00E66516">
        <w:rPr>
          <w:color w:val="000000"/>
          <w:sz w:val="24"/>
          <w:lang w:val="cs-CZ"/>
        </w:rPr>
        <w:t>Piněvská</w:t>
      </w:r>
      <w:proofErr w:type="spellEnd"/>
    </w:p>
    <w:p w:rsidR="00F47A55" w:rsidRDefault="00E66516">
      <w:pPr>
        <w:rPr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>starost</w:t>
      </w:r>
      <w:r>
        <w:rPr>
          <w:color w:val="000000"/>
          <w:sz w:val="24"/>
          <w:lang w:val="cs-CZ"/>
        </w:rPr>
        <w:t>k</w:t>
      </w:r>
      <w:r w:rsidR="00F47A55">
        <w:rPr>
          <w:color w:val="000000"/>
          <w:sz w:val="24"/>
          <w:lang w:val="cs-CZ"/>
        </w:rPr>
        <w:t>a obce</w:t>
      </w:r>
    </w:p>
    <w:sectPr w:rsidR="00F47A55" w:rsidSect="004E526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45AC"/>
    <w:rsid w:val="001562F8"/>
    <w:rsid w:val="001B07C5"/>
    <w:rsid w:val="00256FD2"/>
    <w:rsid w:val="00261F17"/>
    <w:rsid w:val="00296D46"/>
    <w:rsid w:val="002C08B7"/>
    <w:rsid w:val="002C3E39"/>
    <w:rsid w:val="002F5459"/>
    <w:rsid w:val="0034689E"/>
    <w:rsid w:val="00381A2E"/>
    <w:rsid w:val="003B6E7F"/>
    <w:rsid w:val="00464BFF"/>
    <w:rsid w:val="004A5A37"/>
    <w:rsid w:val="004D2AAB"/>
    <w:rsid w:val="004E526D"/>
    <w:rsid w:val="00532073"/>
    <w:rsid w:val="005447EC"/>
    <w:rsid w:val="005579A7"/>
    <w:rsid w:val="005910D8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D2741"/>
    <w:rsid w:val="006E3F20"/>
    <w:rsid w:val="00702E70"/>
    <w:rsid w:val="00746E5F"/>
    <w:rsid w:val="0078220C"/>
    <w:rsid w:val="00786CDB"/>
    <w:rsid w:val="00864E87"/>
    <w:rsid w:val="008A0AC6"/>
    <w:rsid w:val="008B2FC5"/>
    <w:rsid w:val="0090005B"/>
    <w:rsid w:val="00910D22"/>
    <w:rsid w:val="009500DA"/>
    <w:rsid w:val="00982111"/>
    <w:rsid w:val="009859DB"/>
    <w:rsid w:val="009943D7"/>
    <w:rsid w:val="009A0F3B"/>
    <w:rsid w:val="009E6B66"/>
    <w:rsid w:val="00A47FA8"/>
    <w:rsid w:val="00A73C9D"/>
    <w:rsid w:val="00AC31DC"/>
    <w:rsid w:val="00B73D5E"/>
    <w:rsid w:val="00C321BB"/>
    <w:rsid w:val="00C4244A"/>
    <w:rsid w:val="00C6715C"/>
    <w:rsid w:val="00C83F60"/>
    <w:rsid w:val="00CA78BB"/>
    <w:rsid w:val="00D80E7C"/>
    <w:rsid w:val="00DB7615"/>
    <w:rsid w:val="00DC63E2"/>
    <w:rsid w:val="00DD1D2A"/>
    <w:rsid w:val="00E66516"/>
    <w:rsid w:val="00F27D16"/>
    <w:rsid w:val="00F47A55"/>
    <w:rsid w:val="00F5465A"/>
    <w:rsid w:val="00F577C5"/>
    <w:rsid w:val="00F71DE5"/>
    <w:rsid w:val="00F77BF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AEF75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4B84-8A20-48DD-835E-606DD075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5</cp:revision>
  <cp:lastPrinted>2017-09-13T09:49:00Z</cp:lastPrinted>
  <dcterms:created xsi:type="dcterms:W3CDTF">2017-09-04T14:33:00Z</dcterms:created>
  <dcterms:modified xsi:type="dcterms:W3CDTF">2017-09-13T09:50:00Z</dcterms:modified>
</cp:coreProperties>
</file>